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F712C9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“空调耗材”招标公告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</w:p>
    <w:p w:rsidR="00F712C9" w:rsidRPr="00F712C9" w:rsidRDefault="00F712C9" w:rsidP="00F712C9">
      <w:pPr>
        <w:widowControl/>
        <w:wordWrap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就以下项目进行国内公开招标，欢迎符合条件的供应商参加投标。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项目名称：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空调耗材采购项目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项目编号：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2017-KLKT-0426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1122"/>
        </w:tabs>
        <w:wordWrap w:val="0"/>
        <w:spacing w:line="56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三、货物名称及数量：详见招标文件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1.投标人资格要求：具有维修、销售空调设备及耗材资质。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2.资格证明文件包括：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业执照副本；组织机构代码证副本；税务登记证副本；经营许可证；产品鉴定书；质量体系认证书；环境体系认证书；保密资质；生产许可证；进口注册证；投标保证金保函；银行资信证明*；资产负债表、损益表*；法定代表人资格证明书；法定代表人授权书；投标人基本情况表；制造商资格文件*；货物销售授权书* 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招标文件发售时间、地点、方式及售价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日8:00—17：00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(三)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方式：公开招标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(四)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售价：0元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投标截止时间及地点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截止时间：2017年4月26日9：00前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开标时间、地点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时间：2017年4月26日9：00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地点：“中心”2号楼小会议室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联系方式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人：胡  林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电    话：0571-87349033 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真：0571-87349201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640" w:firstLineChars="350" w:firstLine="11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地    址：浙江省杭州市杨公堤15号办公楼    </w:t>
      </w:r>
    </w:p>
    <w:p w:rsidR="00F712C9" w:rsidRPr="00F712C9" w:rsidRDefault="00F712C9" w:rsidP="00F712C9">
      <w:pPr>
        <w:widowControl/>
        <w:wordWrap w:val="0"/>
        <w:ind w:right="640"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空军杭州疗养院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960" w:firstLineChars="350" w:firstLine="112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F712C9">
        <w:rPr>
          <w:rFonts w:ascii="仿宋_GB2312" w:eastAsia="宋体" w:hAnsi="宋体" w:cs="宋体" w:hint="eastAsia"/>
          <w:color w:val="000000"/>
          <w:kern w:val="0"/>
          <w:sz w:val="32"/>
          <w:szCs w:val="32"/>
        </w:rPr>
        <w:t>〇</w:t>
      </w:r>
      <w:r w:rsidRPr="00F712C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一七年四月六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Default="00F712C9" w:rsidP="00F712C9">
      <w:pPr>
        <w:widowControl/>
        <w:wordWrap w:val="0"/>
        <w:jc w:val="center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r w:rsidRPr="00F712C9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lastRenderedPageBreak/>
        <w:t xml:space="preserve"> “水电耗材”招标公告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</w:p>
    <w:p w:rsidR="00F712C9" w:rsidRPr="00F712C9" w:rsidRDefault="00F712C9" w:rsidP="00F712C9">
      <w:pPr>
        <w:widowControl/>
        <w:wordWrap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就以下项目进行国内公开招标，欢迎符合条件的供应商参加投标。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项目名称：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水电耗材采购项目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项目编号：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2017-KLSD-0426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1122"/>
        </w:tabs>
        <w:wordWrap w:val="0"/>
        <w:spacing w:line="56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三、货物名称及数量：详见招标文件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1.投标人资格要求：具有维修、销售水电设备及耗材资质。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2.资格证明文件包括：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业执照副本；组织机构代码证副本；税务登记证副本；经营许可证；产品鉴定书；质量体系认证书；环境体系认证书；保密资质；生产许可证；进口注册证；投标保证金保函；银行资信证明*；资产负债表、损益表*；法定代表人资格证明书；法定代表人授权书；投标人基本情况表；制造商资格文件*；货物销售授权书* 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招标文件发售时间、地点、方式及售价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日8:00—17：00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(三)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方式：公开招标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(四)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售价：0元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投标截止时间及地点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截止时间：2017年4月26日15：00前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开标时间、地点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时间：2017年4月26日15：00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地点：“中心”2号楼小会议室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联系方式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人：胡  林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电    话：0571-87349033 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真：0571-87349201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640" w:firstLineChars="350" w:firstLine="11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地    址：浙江省杭州市杨公堤15号办公楼    </w:t>
      </w:r>
    </w:p>
    <w:p w:rsidR="00F712C9" w:rsidRPr="00F712C9" w:rsidRDefault="00F712C9" w:rsidP="00F712C9">
      <w:pPr>
        <w:widowControl/>
        <w:wordWrap w:val="0"/>
        <w:ind w:right="640"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640"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空军杭州疗养院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960" w:firstLineChars="350" w:firstLine="112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F712C9">
        <w:rPr>
          <w:rFonts w:ascii="仿宋_GB2312" w:eastAsia="宋体" w:hAnsi="宋体" w:cs="宋体" w:hint="eastAsia"/>
          <w:color w:val="000000"/>
          <w:kern w:val="0"/>
          <w:sz w:val="32"/>
          <w:szCs w:val="32"/>
        </w:rPr>
        <w:t>〇</w:t>
      </w:r>
      <w:r w:rsidRPr="00F712C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一七年四月六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3D2731" w:rsidRPr="00F712C9" w:rsidRDefault="003D2731"/>
    <w:sectPr w:rsidR="003D2731" w:rsidRPr="00F712C9" w:rsidSect="003D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2C9"/>
    <w:rsid w:val="003D2731"/>
    <w:rsid w:val="00F7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60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2017-04-06T07:12:00Z</dcterms:created>
  <dcterms:modified xsi:type="dcterms:W3CDTF">2017-04-06T07:13:00Z</dcterms:modified>
</cp:coreProperties>
</file>